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1C" w:rsidRPr="006A4821" w:rsidRDefault="0074161C" w:rsidP="00C836B5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</w:pP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南京师范大学中北学院</w:t>
      </w:r>
      <w:r w:rsidR="006A4821"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2020年</w:t>
      </w:r>
      <w:r w:rsidR="00436986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新生</w:t>
      </w:r>
      <w:r w:rsidR="00900F34"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接待临时车辆安排</w:t>
      </w:r>
    </w:p>
    <w:p w:rsidR="002F292A" w:rsidRPr="006A4821" w:rsidRDefault="00B46367" w:rsidP="006A4821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0"/>
          <w:szCs w:val="30"/>
          <w:lang w:val="en"/>
        </w:rPr>
      </w:pP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（2020年9月</w:t>
      </w:r>
      <w:r w:rsidR="00436986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26</w:t>
      </w: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--2020年9月</w:t>
      </w:r>
      <w:r w:rsidR="00436986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27</w:t>
      </w:r>
      <w:r w:rsidRPr="006A4821">
        <w:rPr>
          <w:rFonts w:ascii="华文中宋" w:eastAsia="华文中宋" w:hAnsi="华文中宋" w:cs="Tahoma" w:hint="eastAsia"/>
          <w:b/>
          <w:bCs/>
          <w:color w:val="333333"/>
          <w:kern w:val="0"/>
          <w:sz w:val="30"/>
          <w:szCs w:val="30"/>
          <w:lang w:val="en"/>
        </w:rPr>
        <w:t>日）</w:t>
      </w:r>
    </w:p>
    <w:p w:rsidR="002F292A" w:rsidRDefault="002F292A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各系科、各部门：</w:t>
      </w:r>
    </w:p>
    <w:p w:rsidR="002F292A" w:rsidRPr="002F292A" w:rsidRDefault="002F292A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 xml:space="preserve">   </w:t>
      </w:r>
      <w:r w:rsidR="00436986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经研究决定增加周末两天接新生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班车，详见下表：</w:t>
      </w:r>
    </w:p>
    <w:p w:rsidR="0074161C" w:rsidRPr="00793ACC" w:rsidRDefault="007E7FE5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（一）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南京→丹阳</w:t>
      </w:r>
      <w:r w:rsidR="0074161C"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7E7FE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7E7FE5" w:rsidRPr="00793ACC" w:rsidRDefault="00720A7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7E7FE5" w:rsidRPr="00B46367" w:rsidTr="00720A7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436986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  <w:r w:rsidR="0013067A"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="0013067A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E7FE5" w:rsidRPr="00793ACC" w:rsidRDefault="0013067A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E7FE5" w:rsidRPr="00793ACC" w:rsidRDefault="00010409" w:rsidP="00DA0D2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 w:rsidR="00B4636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67A" w:rsidRDefault="0013067A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（学行楼）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亚东城西区东门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 w:rsidR="00436986" w:rsidRPr="00793ACC" w:rsidRDefault="00436986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26日-27日司机：张</w:t>
            </w:r>
            <w:r w:rsidR="002F292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师傅（</w:t>
            </w:r>
            <w:r w:rsidR="00032EE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13606108316</w:t>
            </w:r>
            <w:r w:rsidR="002F292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</w:tbl>
    <w:p w:rsidR="00B46367" w:rsidRPr="00436986" w:rsidRDefault="0013067A" w:rsidP="00436986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疫情</w:t>
      </w:r>
      <w:r w:rsidR="00454760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管理常态化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期间，根据工作要求，乘坐班车人数按照规定安排。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请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乘车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个人做好自我防护，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自觉佩戴口罩，接受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体温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检测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，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上车请扫</w:t>
      </w:r>
      <w:r w:rsidRPr="00D565D3">
        <w:rPr>
          <w:rFonts w:ascii="仿宋" w:eastAsia="仿宋" w:hAnsi="仿宋" w:cs="Tahoma" w:hint="eastAsia"/>
          <w:b/>
          <w:color w:val="FF0000"/>
          <w:kern w:val="0"/>
          <w:sz w:val="24"/>
          <w:szCs w:val="24"/>
          <w:lang w:val="en"/>
        </w:rPr>
        <w:t>上车码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 w:rsidR="0074161C" w:rsidRPr="00793ACC" w:rsidRDefault="007E7FE5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（二）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丹阳→南京</w:t>
      </w:r>
      <w:r w:rsidR="0074161C"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720A7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720A75" w:rsidRPr="00793ACC" w:rsidTr="00720A75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B46367" w:rsidP="00220DB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  <w:r w:rsidR="00720A75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:30</w:t>
            </w:r>
          </w:p>
        </w:tc>
        <w:tc>
          <w:tcPr>
            <w:tcW w:w="709" w:type="dxa"/>
            <w:vAlign w:val="center"/>
          </w:tcPr>
          <w:p w:rsidR="00720A75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69C6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9669C6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720A75" w:rsidRDefault="002F292A" w:rsidP="004C5AE9">
            <w:pPr>
              <w:spacing w:before="45" w:after="45" w:line="440" w:lineRule="exact"/>
              <w:ind w:firstLineChars="100" w:firstLine="240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  <w:p w:rsidR="009669C6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9669C6" w:rsidRPr="00793ACC" w:rsidRDefault="009669C6" w:rsidP="002F292A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292A" w:rsidRDefault="0013067A" w:rsidP="0013067A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亚东城东区西门（仙隐北路）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  <w:p w:rsidR="00436986" w:rsidRDefault="00436986" w:rsidP="0013067A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26日司机：</w:t>
            </w:r>
            <w:r w:rsidR="00032EE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张师傅（13606108316）</w:t>
            </w:r>
          </w:p>
          <w:p w:rsidR="00436986" w:rsidRPr="00793ACC" w:rsidRDefault="00436986" w:rsidP="0013067A">
            <w:pPr>
              <w:spacing w:before="45" w:after="45" w:line="440" w:lineRule="exact"/>
              <w:jc w:val="left"/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27日司机：</w:t>
            </w:r>
            <w:r w:rsidR="00032EE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袁师傅（13626260363）</w:t>
            </w:r>
          </w:p>
        </w:tc>
        <w:bookmarkStart w:id="0" w:name="_GoBack"/>
        <w:bookmarkEnd w:id="0"/>
      </w:tr>
    </w:tbl>
    <w:p w:rsidR="00B06E02" w:rsidRDefault="00B06E02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A74CB4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疫情管理常态化期间，根据工作要求，乘坐班车人数按照规定安排。请乘车个人做好自我防护，自觉佩戴口罩，接受体温检测，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上车请扫</w:t>
      </w:r>
      <w:r w:rsidRPr="00D565D3">
        <w:rPr>
          <w:rFonts w:ascii="仿宋" w:eastAsia="仿宋" w:hAnsi="仿宋" w:cs="Tahoma" w:hint="eastAsia"/>
          <w:b/>
          <w:color w:val="FF0000"/>
          <w:kern w:val="0"/>
          <w:sz w:val="24"/>
          <w:szCs w:val="24"/>
          <w:lang w:val="en"/>
        </w:rPr>
        <w:t>下车码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 w:rsidR="00B06E02" w:rsidRPr="00B46367" w:rsidRDefault="00B06E02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0E64E7" w:rsidRPr="00793ACC" w:rsidRDefault="000E64E7" w:rsidP="006A4821">
      <w:pPr>
        <w:spacing w:line="440" w:lineRule="exact"/>
        <w:ind w:right="964"/>
        <w:jc w:val="righ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后勤与保卫处</w:t>
      </w:r>
    </w:p>
    <w:p w:rsidR="002F292A" w:rsidRPr="000E64E7" w:rsidRDefault="000E64E7" w:rsidP="000E64E7">
      <w:pPr>
        <w:spacing w:line="440" w:lineRule="exact"/>
        <w:ind w:firstLineChars="2400" w:firstLine="5783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9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</w:t>
      </w:r>
      <w:r w:rsidR="00436986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24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sectPr w:rsidR="002F292A" w:rsidRPr="000E64E7" w:rsidSect="000714D2">
      <w:pgSz w:w="11906" w:h="16838"/>
      <w:pgMar w:top="284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EA" w:rsidRDefault="00507FEA" w:rsidP="0078415D">
      <w:r>
        <w:separator/>
      </w:r>
    </w:p>
  </w:endnote>
  <w:endnote w:type="continuationSeparator" w:id="0">
    <w:p w:rsidR="00507FEA" w:rsidRDefault="00507FEA" w:rsidP="0078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EA" w:rsidRDefault="00507FEA" w:rsidP="0078415D">
      <w:r>
        <w:separator/>
      </w:r>
    </w:p>
  </w:footnote>
  <w:footnote w:type="continuationSeparator" w:id="0">
    <w:p w:rsidR="00507FEA" w:rsidRDefault="00507FEA" w:rsidP="0078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C"/>
    <w:rsid w:val="00010409"/>
    <w:rsid w:val="00032EEB"/>
    <w:rsid w:val="000714D2"/>
    <w:rsid w:val="000772E6"/>
    <w:rsid w:val="000E64E7"/>
    <w:rsid w:val="0013067A"/>
    <w:rsid w:val="00220DBB"/>
    <w:rsid w:val="00227326"/>
    <w:rsid w:val="002E4F95"/>
    <w:rsid w:val="002F292A"/>
    <w:rsid w:val="003622AC"/>
    <w:rsid w:val="00370B6D"/>
    <w:rsid w:val="003B1B57"/>
    <w:rsid w:val="00436986"/>
    <w:rsid w:val="00454760"/>
    <w:rsid w:val="004C50CA"/>
    <w:rsid w:val="004C5AE9"/>
    <w:rsid w:val="00507FEA"/>
    <w:rsid w:val="005B5470"/>
    <w:rsid w:val="006A4821"/>
    <w:rsid w:val="00720A75"/>
    <w:rsid w:val="0074161C"/>
    <w:rsid w:val="0078415D"/>
    <w:rsid w:val="00793ACC"/>
    <w:rsid w:val="007E7FE5"/>
    <w:rsid w:val="007F2190"/>
    <w:rsid w:val="00900F34"/>
    <w:rsid w:val="009374CD"/>
    <w:rsid w:val="00951D72"/>
    <w:rsid w:val="009669C6"/>
    <w:rsid w:val="00A32BE5"/>
    <w:rsid w:val="00A92E28"/>
    <w:rsid w:val="00AF51B4"/>
    <w:rsid w:val="00B05635"/>
    <w:rsid w:val="00B06E02"/>
    <w:rsid w:val="00B46367"/>
    <w:rsid w:val="00B6067D"/>
    <w:rsid w:val="00C836B5"/>
    <w:rsid w:val="00DA0D2B"/>
    <w:rsid w:val="00E86D76"/>
    <w:rsid w:val="00F30E4A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7ADE9"/>
  <w15:docId w15:val="{D4B35B23-10F1-4CB7-9103-14ECCCE5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61C"/>
    <w:rPr>
      <w:b/>
      <w:bCs/>
    </w:rPr>
  </w:style>
  <w:style w:type="paragraph" w:styleId="a5">
    <w:name w:val="header"/>
    <w:basedOn w:val="a"/>
    <w:link w:val="a6"/>
    <w:uiPriority w:val="99"/>
    <w:unhideWhenUsed/>
    <w:rsid w:val="0078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41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41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E7F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7FE5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1040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1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825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042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141">
                      <w:marLeft w:val="6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513</Characters>
  <Application>Microsoft Office Word</Application>
  <DocSecurity>0</DocSecurity>
  <Lines>4</Lines>
  <Paragraphs>1</Paragraphs>
  <ScaleCrop>false</ScaleCrop>
  <Company>ylmfeng.com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</cp:lastModifiedBy>
  <cp:revision>14</cp:revision>
  <cp:lastPrinted>2020-09-24T02:23:00Z</cp:lastPrinted>
  <dcterms:created xsi:type="dcterms:W3CDTF">2020-08-31T08:43:00Z</dcterms:created>
  <dcterms:modified xsi:type="dcterms:W3CDTF">2020-09-24T02:26:00Z</dcterms:modified>
</cp:coreProperties>
</file>